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0C8" w:rsidRPr="00863F21" w:rsidRDefault="005900C8" w:rsidP="00A76EFA">
      <w:pPr>
        <w:widowControl/>
        <w:spacing w:line="456" w:lineRule="atLeast"/>
        <w:ind w:firstLine="480"/>
        <w:jc w:val="center"/>
        <w:rPr>
          <w:rFonts w:ascii="方正小标宋简体" w:eastAsia="方正小标宋简体" w:hAnsi="微软雅黑" w:cs="宋体"/>
          <w:kern w:val="0"/>
          <w:sz w:val="44"/>
          <w:szCs w:val="44"/>
        </w:rPr>
      </w:pPr>
      <w:r w:rsidRPr="00863F21">
        <w:rPr>
          <w:rFonts w:ascii="方正小标宋简体" w:eastAsia="方正小标宋简体" w:hAnsi="微软雅黑" w:cs="宋体" w:hint="eastAsia"/>
          <w:kern w:val="0"/>
          <w:sz w:val="44"/>
          <w:szCs w:val="44"/>
        </w:rPr>
        <w:t>宁夏医科大学总医院进修人员入学通知</w:t>
      </w:r>
    </w:p>
    <w:p w:rsidR="005900C8" w:rsidRPr="00863F21" w:rsidRDefault="005900C8" w:rsidP="00A76EFA">
      <w:pPr>
        <w:widowControl/>
        <w:wordWrap w:val="0"/>
        <w:spacing w:line="456" w:lineRule="atLeast"/>
        <w:ind w:firstLine="480"/>
        <w:jc w:val="center"/>
        <w:rPr>
          <w:rFonts w:ascii="方正小标宋简体" w:eastAsia="方正小标宋简体" w:hAnsi="微软雅黑" w:cs="宋体"/>
          <w:kern w:val="0"/>
          <w:sz w:val="44"/>
          <w:szCs w:val="44"/>
        </w:rPr>
      </w:pPr>
      <w:r w:rsidRPr="00863F21">
        <w:rPr>
          <w:rFonts w:ascii="方正小标宋简体" w:eastAsia="方正小标宋简体" w:hAnsi="微软雅黑" w:cs="宋体" w:hint="eastAsia"/>
          <w:kern w:val="0"/>
          <w:sz w:val="44"/>
          <w:szCs w:val="44"/>
        </w:rPr>
        <w:t>（201</w:t>
      </w:r>
      <w:r w:rsidR="00454242">
        <w:rPr>
          <w:rFonts w:ascii="方正小标宋简体" w:eastAsia="方正小标宋简体" w:hAnsi="微软雅黑" w:cs="宋体"/>
          <w:kern w:val="0"/>
          <w:sz w:val="44"/>
          <w:szCs w:val="44"/>
        </w:rPr>
        <w:t>9</w:t>
      </w:r>
      <w:r w:rsidRPr="00863F21">
        <w:rPr>
          <w:rFonts w:ascii="方正小标宋简体" w:eastAsia="方正小标宋简体" w:hAnsi="微软雅黑" w:cs="宋体" w:hint="eastAsia"/>
          <w:kern w:val="0"/>
          <w:sz w:val="44"/>
          <w:szCs w:val="44"/>
        </w:rPr>
        <w:t>年</w:t>
      </w:r>
      <w:r w:rsidR="00454242">
        <w:rPr>
          <w:rFonts w:ascii="方正小标宋简体" w:eastAsia="方正小标宋简体" w:hAnsi="微软雅黑" w:cs="宋体" w:hint="eastAsia"/>
          <w:kern w:val="0"/>
          <w:sz w:val="44"/>
          <w:szCs w:val="44"/>
        </w:rPr>
        <w:t>春</w:t>
      </w:r>
      <w:r w:rsidRPr="00863F21">
        <w:rPr>
          <w:rFonts w:ascii="方正小标宋简体" w:eastAsia="方正小标宋简体" w:hAnsi="微软雅黑" w:cs="宋体" w:hint="eastAsia"/>
          <w:kern w:val="0"/>
          <w:sz w:val="44"/>
          <w:szCs w:val="44"/>
        </w:rPr>
        <w:t>季班）</w:t>
      </w:r>
    </w:p>
    <w:p w:rsidR="005900C8" w:rsidRPr="00863F21" w:rsidRDefault="005900C8" w:rsidP="00A76EFA">
      <w:pPr>
        <w:widowControl/>
        <w:wordWrap w:val="0"/>
        <w:spacing w:line="456" w:lineRule="atLeast"/>
        <w:ind w:firstLine="480"/>
        <w:rPr>
          <w:rFonts w:ascii="微软雅黑" w:eastAsia="微软雅黑" w:hAnsi="微软雅黑" w:cs="宋体"/>
          <w:kern w:val="0"/>
          <w:sz w:val="24"/>
          <w:szCs w:val="24"/>
        </w:rPr>
      </w:pPr>
      <w:r w:rsidRPr="00863F21">
        <w:rPr>
          <w:rFonts w:ascii="微软雅黑" w:eastAsia="微软雅黑" w:hAnsi="微软雅黑" w:cs="宋体" w:hint="eastAsia"/>
          <w:kern w:val="0"/>
          <w:sz w:val="10"/>
          <w:szCs w:val="10"/>
        </w:rPr>
        <w:t> </w:t>
      </w:r>
    </w:p>
    <w:p w:rsidR="005900C8" w:rsidRPr="00863F21" w:rsidRDefault="00AA51B8" w:rsidP="00AA51B8">
      <w:pPr>
        <w:widowControl/>
        <w:wordWrap w:val="0"/>
        <w:spacing w:line="500" w:lineRule="atLeas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Calibri" w:eastAsia="仿宋" w:hAnsi="Calibri" w:cs="Calibri" w:hint="eastAsia"/>
          <w:kern w:val="0"/>
          <w:sz w:val="32"/>
          <w:szCs w:val="32"/>
          <w:u w:val="single"/>
        </w:rPr>
        <w:t xml:space="preserve">       </w:t>
      </w:r>
      <w:r w:rsidRPr="00AA51B8">
        <w:rPr>
          <w:rFonts w:ascii="Calibri" w:eastAsia="仿宋" w:hAnsi="Calibri" w:cs="Calibri"/>
          <w:kern w:val="0"/>
          <w:sz w:val="32"/>
          <w:szCs w:val="32"/>
          <w:u w:val="single"/>
        </w:rPr>
        <w:t> </w:t>
      </w:r>
      <w:r>
        <w:rPr>
          <w:rFonts w:ascii="Calibri" w:eastAsia="仿宋" w:hAnsi="Calibri" w:cs="Calibri"/>
          <w:kern w:val="0"/>
          <w:sz w:val="32"/>
          <w:szCs w:val="32"/>
          <w:u w:val="single"/>
        </w:rPr>
        <w:t xml:space="preserve">           </w:t>
      </w:r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医院</w:t>
      </w:r>
      <w:r>
        <w:rPr>
          <w:rFonts w:ascii="Calibri" w:eastAsia="仿宋" w:hAnsi="Calibri" w:cs="Calibri" w:hint="eastAsia"/>
          <w:kern w:val="0"/>
          <w:sz w:val="32"/>
          <w:szCs w:val="32"/>
          <w:u w:val="single"/>
        </w:rPr>
        <w:t xml:space="preserve">       </w:t>
      </w:r>
      <w:r w:rsidR="005900C8" w:rsidRPr="00AA51B8">
        <w:rPr>
          <w:rFonts w:ascii="Calibri" w:eastAsia="仿宋" w:hAnsi="Calibri" w:cs="Calibri"/>
          <w:kern w:val="0"/>
          <w:sz w:val="32"/>
          <w:szCs w:val="32"/>
          <w:u w:val="single"/>
        </w:rPr>
        <w:t> </w:t>
      </w:r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同志：</w:t>
      </w:r>
    </w:p>
    <w:p w:rsidR="005900C8" w:rsidRPr="00863F21" w:rsidRDefault="005900C8" w:rsidP="008D78F1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经我院研究决定，同意您来我院进修（参观学习）。请于</w:t>
      </w:r>
      <w:r w:rsidRPr="00863F21">
        <w:rPr>
          <w:rFonts w:ascii="Calibri" w:eastAsia="仿宋" w:hAnsi="Calibri" w:cs="Calibri"/>
          <w:b/>
          <w:bCs/>
          <w:kern w:val="0"/>
          <w:sz w:val="32"/>
          <w:szCs w:val="32"/>
        </w:rPr>
        <w:t> </w:t>
      </w:r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201</w:t>
      </w:r>
      <w:r w:rsidR="00454242">
        <w:rPr>
          <w:rFonts w:ascii="仿宋" w:eastAsia="仿宋" w:hAnsi="仿宋" w:cs="宋体"/>
          <w:b/>
          <w:bCs/>
          <w:kern w:val="0"/>
          <w:sz w:val="32"/>
          <w:szCs w:val="32"/>
        </w:rPr>
        <w:t>9</w:t>
      </w:r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年0</w:t>
      </w:r>
      <w:r w:rsidR="005F61BE">
        <w:rPr>
          <w:rFonts w:ascii="仿宋" w:eastAsia="仿宋" w:hAnsi="仿宋" w:cs="宋体"/>
          <w:b/>
          <w:bCs/>
          <w:kern w:val="0"/>
          <w:sz w:val="32"/>
          <w:szCs w:val="32"/>
        </w:rPr>
        <w:t>3</w:t>
      </w:r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月</w:t>
      </w:r>
      <w:r w:rsidRPr="00863F21">
        <w:rPr>
          <w:rFonts w:ascii="Calibri" w:eastAsia="仿宋" w:hAnsi="Calibri" w:cs="Calibri"/>
          <w:b/>
          <w:bCs/>
          <w:kern w:val="0"/>
          <w:sz w:val="32"/>
          <w:szCs w:val="32"/>
        </w:rPr>
        <w:t> </w:t>
      </w:r>
      <w:r w:rsidR="005F61BE">
        <w:rPr>
          <w:rFonts w:ascii="仿宋" w:eastAsia="仿宋" w:hAnsi="仿宋" w:cs="宋体"/>
          <w:b/>
          <w:bCs/>
          <w:kern w:val="0"/>
          <w:sz w:val="32"/>
          <w:szCs w:val="32"/>
        </w:rPr>
        <w:t>13</w:t>
      </w:r>
      <w:r w:rsidRPr="00863F21">
        <w:rPr>
          <w:rFonts w:ascii="Calibri" w:eastAsia="仿宋" w:hAnsi="Calibri" w:cs="Calibri"/>
          <w:b/>
          <w:bCs/>
          <w:kern w:val="0"/>
          <w:sz w:val="32"/>
          <w:szCs w:val="32"/>
        </w:rPr>
        <w:t> </w:t>
      </w:r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日</w:t>
      </w:r>
      <w:r w:rsidR="005F61BE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、1</w:t>
      </w:r>
      <w:r w:rsidR="005F61BE">
        <w:rPr>
          <w:rFonts w:ascii="仿宋" w:eastAsia="仿宋" w:hAnsi="仿宋" w:cs="宋体"/>
          <w:b/>
          <w:bCs/>
          <w:kern w:val="0"/>
          <w:sz w:val="32"/>
          <w:szCs w:val="32"/>
        </w:rPr>
        <w:t>4日</w:t>
      </w:r>
      <w:r w:rsidR="005F61BE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按照录取名单时间地点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到我院报到，地点：</w:t>
      </w:r>
      <w:r w:rsidR="005F61BE">
        <w:rPr>
          <w:rFonts w:ascii="仿宋" w:eastAsia="仿宋" w:hAnsi="仿宋" w:cs="宋体" w:hint="eastAsia"/>
          <w:kern w:val="0"/>
          <w:sz w:val="32"/>
          <w:szCs w:val="32"/>
        </w:rPr>
        <w:t>门诊楼十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二楼会议室</w:t>
      </w:r>
      <w:r w:rsidR="005F61BE">
        <w:rPr>
          <w:rFonts w:ascii="仿宋" w:eastAsia="仿宋" w:hAnsi="仿宋" w:cs="宋体" w:hint="eastAsia"/>
          <w:kern w:val="0"/>
          <w:sz w:val="32"/>
          <w:szCs w:val="32"/>
        </w:rPr>
        <w:t>（请乘坐门诊大厅1/2/3号电梯前往）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5900C8" w:rsidRPr="00863F21" w:rsidRDefault="005900C8" w:rsidP="00F542D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黑体" w:eastAsia="黑体" w:hAnsi="黑体" w:cs="宋体" w:hint="eastAsia"/>
          <w:kern w:val="0"/>
          <w:sz w:val="32"/>
          <w:szCs w:val="32"/>
        </w:rPr>
        <w:t>一、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报到时请携带下列材料</w:t>
      </w:r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原件及电子版（必须</w:t>
      </w:r>
      <w:proofErr w:type="gramStart"/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用优盘携带</w:t>
      </w:r>
      <w:proofErr w:type="gramEnd"/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）</w:t>
      </w:r>
    </w:p>
    <w:p w:rsidR="005900C8" w:rsidRPr="00863F21" w:rsidRDefault="005900C8" w:rsidP="00F542D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1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加盖单位公章的《医药卫生人员进修申请表》</w:t>
      </w:r>
    </w:p>
    <w:p w:rsidR="005900C8" w:rsidRPr="00863F21" w:rsidRDefault="005900C8" w:rsidP="00F542D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2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加盖单位公章的《宁夏医科大学总医院进修人员管理协议书》</w:t>
      </w:r>
    </w:p>
    <w:p w:rsidR="005900C8" w:rsidRPr="00863F21" w:rsidRDefault="005900C8" w:rsidP="00F542D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3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单位介绍信</w:t>
      </w:r>
    </w:p>
    <w:p w:rsidR="005900C8" w:rsidRPr="00863F21" w:rsidRDefault="005900C8" w:rsidP="00F542D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4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最高学历证书、学位证书</w:t>
      </w:r>
    </w:p>
    <w:p w:rsidR="005900C8" w:rsidRPr="00863F21" w:rsidRDefault="005900C8" w:rsidP="00F542D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5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医师资格证、执业证、母婴保健证（进修产科）或相关专业资格证</w:t>
      </w:r>
    </w:p>
    <w:p w:rsidR="005900C8" w:rsidRPr="00863F21" w:rsidRDefault="005900C8" w:rsidP="00F542D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6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身份证原件、身份证正反面复印件1张</w:t>
      </w:r>
    </w:p>
    <w:p w:rsidR="005900C8" w:rsidRPr="00863F21" w:rsidRDefault="005900C8" w:rsidP="00F542D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7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一寸彩色近期免冠照片两张</w:t>
      </w:r>
    </w:p>
    <w:p w:rsidR="005900C8" w:rsidRPr="00863F21" w:rsidRDefault="005900C8" w:rsidP="00F542D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8</w:t>
      </w:r>
      <w:r w:rsidRPr="00863F21">
        <w:rPr>
          <w:rFonts w:ascii="仿宋" w:eastAsia="仿宋" w:hAnsi="仿宋" w:cs="宋体"/>
          <w:kern w:val="0"/>
          <w:sz w:val="32"/>
          <w:szCs w:val="32"/>
        </w:rPr>
        <w:t>.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《宁夏医科大学总医院临床技能培训证书》（已取得者携带）</w:t>
      </w:r>
    </w:p>
    <w:p w:rsidR="005900C8" w:rsidRPr="00863F21" w:rsidRDefault="005900C8" w:rsidP="00F542DD">
      <w:pPr>
        <w:widowControl/>
        <w:wordWrap w:val="0"/>
        <w:spacing w:line="500" w:lineRule="atLeast"/>
        <w:ind w:firstLineChars="177" w:firstLine="566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黑体" w:eastAsia="黑体" w:hAnsi="黑体" w:cs="宋体" w:hint="eastAsia"/>
          <w:kern w:val="0"/>
          <w:sz w:val="32"/>
          <w:szCs w:val="32"/>
        </w:rPr>
        <w:lastRenderedPageBreak/>
        <w:t>二、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请按时报到，逾期不报到者取消进修资格。</w:t>
      </w:r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执业范围与进修专业不符者原则上</w:t>
      </w:r>
      <w:proofErr w:type="gramStart"/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按参观</w:t>
      </w:r>
      <w:proofErr w:type="gramEnd"/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学习身份接受。</w:t>
      </w:r>
    </w:p>
    <w:p w:rsidR="005900C8" w:rsidRPr="00863F21" w:rsidRDefault="005900C8" w:rsidP="00F542DD">
      <w:pPr>
        <w:widowControl/>
        <w:wordWrap w:val="0"/>
        <w:spacing w:line="500" w:lineRule="atLeast"/>
        <w:ind w:firstLineChars="177" w:firstLine="566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黑体" w:eastAsia="黑体" w:hAnsi="黑体" w:cs="宋体" w:hint="eastAsia"/>
          <w:kern w:val="0"/>
          <w:sz w:val="32"/>
          <w:szCs w:val="32"/>
        </w:rPr>
        <w:t>三、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工作服要求洁白、整洁，没有原单位标志。</w:t>
      </w:r>
    </w:p>
    <w:p w:rsidR="005900C8" w:rsidRDefault="005900C8" w:rsidP="00F542DD">
      <w:pPr>
        <w:widowControl/>
        <w:wordWrap w:val="0"/>
        <w:spacing w:line="500" w:lineRule="atLeast"/>
        <w:ind w:firstLineChars="177" w:firstLine="566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黑体" w:eastAsia="黑体" w:hAnsi="黑体" w:cs="宋体" w:hint="eastAsia"/>
          <w:kern w:val="0"/>
          <w:sz w:val="32"/>
          <w:szCs w:val="32"/>
        </w:rPr>
        <w:t>四、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我院原则上统一为进修医师安排宿舍。不在医院住宿者，</w:t>
      </w:r>
      <w:proofErr w:type="gramStart"/>
      <w:r w:rsidRPr="00863F21">
        <w:rPr>
          <w:rFonts w:ascii="仿宋" w:eastAsia="仿宋" w:hAnsi="仿宋" w:cs="宋体" w:hint="eastAsia"/>
          <w:kern w:val="0"/>
          <w:sz w:val="32"/>
          <w:szCs w:val="32"/>
        </w:rPr>
        <w:t>请确保</w:t>
      </w:r>
      <w:proofErr w:type="gramEnd"/>
      <w:r w:rsidRPr="00863F21">
        <w:rPr>
          <w:rFonts w:ascii="仿宋" w:eastAsia="仿宋" w:hAnsi="仿宋" w:cs="宋体" w:hint="eastAsia"/>
          <w:kern w:val="0"/>
          <w:sz w:val="32"/>
          <w:szCs w:val="32"/>
        </w:rPr>
        <w:t>人身安全，发生事故责任自负。</w:t>
      </w:r>
    </w:p>
    <w:p w:rsidR="005900C8" w:rsidRPr="00863F21" w:rsidRDefault="00A225A7" w:rsidP="00F542DD">
      <w:pPr>
        <w:widowControl/>
        <w:wordWrap w:val="0"/>
        <w:spacing w:line="500" w:lineRule="atLeast"/>
        <w:ind w:firstLineChars="177" w:firstLine="566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五</w:t>
      </w:r>
      <w:r w:rsidR="00863F21" w:rsidRPr="00863F21">
        <w:rPr>
          <w:rFonts w:ascii="黑体" w:eastAsia="黑体" w:hAnsi="黑体" w:cs="宋体" w:hint="eastAsia"/>
          <w:kern w:val="0"/>
          <w:sz w:val="32"/>
          <w:szCs w:val="32"/>
        </w:rPr>
        <w:t>、</w:t>
      </w:r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进修人员报道后，参加临床技能培训，并</w:t>
      </w:r>
      <w:proofErr w:type="gramStart"/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交培训</w:t>
      </w:r>
      <w:proofErr w:type="gramEnd"/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费（进修临床科室600元，进修医技科室240元），考核合格后方能到相关</w:t>
      </w:r>
      <w:proofErr w:type="gramStart"/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科室入科进修</w:t>
      </w:r>
      <w:proofErr w:type="gramEnd"/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（参观学习）。</w:t>
      </w:r>
    </w:p>
    <w:p w:rsidR="005900C8" w:rsidRPr="00863F21" w:rsidRDefault="005900C8" w:rsidP="00A76EFA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备注：电话</w:t>
      </w:r>
      <w:r w:rsidRPr="00863F21">
        <w:rPr>
          <w:rFonts w:ascii="Calibri" w:eastAsia="仿宋" w:hAnsi="Calibri" w:cs="Calibri"/>
          <w:kern w:val="0"/>
          <w:sz w:val="32"/>
          <w:szCs w:val="32"/>
        </w:rPr>
        <w:t> 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0951-674</w:t>
      </w:r>
      <w:r w:rsidR="00863F21" w:rsidRPr="00863F21">
        <w:rPr>
          <w:rFonts w:ascii="仿宋" w:eastAsia="仿宋" w:hAnsi="仿宋" w:cs="宋体"/>
          <w:kern w:val="0"/>
          <w:sz w:val="32"/>
          <w:szCs w:val="32"/>
        </w:rPr>
        <w:t>3949</w:t>
      </w:r>
      <w:r w:rsidR="00D16E1A">
        <w:rPr>
          <w:rFonts w:ascii="仿宋" w:eastAsia="仿宋" w:hAnsi="仿宋" w:cs="宋体"/>
          <w:kern w:val="0"/>
          <w:sz w:val="32"/>
          <w:szCs w:val="32"/>
        </w:rPr>
        <w:t xml:space="preserve">   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传真</w:t>
      </w:r>
      <w:r w:rsidRPr="00863F21">
        <w:rPr>
          <w:rFonts w:ascii="Calibri" w:eastAsia="仿宋" w:hAnsi="Calibri" w:cs="Calibri"/>
          <w:kern w:val="0"/>
          <w:sz w:val="32"/>
          <w:szCs w:val="32"/>
        </w:rPr>
        <w:t> 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0951-</w:t>
      </w:r>
      <w:r w:rsidR="00863F21" w:rsidRPr="00863F21">
        <w:rPr>
          <w:rFonts w:ascii="仿宋" w:eastAsia="仿宋" w:hAnsi="仿宋" w:cs="宋体"/>
          <w:kern w:val="0"/>
          <w:sz w:val="32"/>
          <w:szCs w:val="32"/>
        </w:rPr>
        <w:t>6743949</w:t>
      </w:r>
    </w:p>
    <w:p w:rsidR="005900C8" w:rsidRPr="00863F21" w:rsidRDefault="005900C8" w:rsidP="00A76EFA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联系人：</w:t>
      </w:r>
      <w:r w:rsidR="00863F21" w:rsidRPr="00863F21">
        <w:rPr>
          <w:rFonts w:ascii="仿宋" w:eastAsia="仿宋" w:hAnsi="仿宋" w:cs="宋体" w:hint="eastAsia"/>
          <w:kern w:val="0"/>
          <w:sz w:val="32"/>
          <w:szCs w:val="32"/>
        </w:rPr>
        <w:t>魏婉聪</w:t>
      </w:r>
      <w:r w:rsidRPr="00863F21">
        <w:rPr>
          <w:rFonts w:ascii="Calibri" w:eastAsia="仿宋" w:hAnsi="Calibri" w:cs="Calibri"/>
          <w:kern w:val="0"/>
          <w:sz w:val="32"/>
          <w:szCs w:val="32"/>
        </w:rPr>
        <w:t>          </w:t>
      </w:r>
      <w:r w:rsidR="00D16E1A">
        <w:rPr>
          <w:rFonts w:ascii="Calibri" w:eastAsia="仿宋" w:hAnsi="Calibri" w:cs="Calibri"/>
          <w:kern w:val="0"/>
          <w:sz w:val="32"/>
          <w:szCs w:val="32"/>
        </w:rPr>
        <w:t xml:space="preserve">       </w:t>
      </w:r>
    </w:p>
    <w:p w:rsidR="00863F21" w:rsidRPr="00863F21" w:rsidRDefault="005900C8" w:rsidP="00A76EFA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网址：http:\\www.nyfy.com.cn\ywc</w:t>
      </w:r>
      <w:r w:rsidRPr="00863F21">
        <w:rPr>
          <w:rFonts w:ascii="Calibri" w:eastAsia="仿宋" w:hAnsi="Calibri" w:cs="Calibri"/>
          <w:kern w:val="0"/>
          <w:sz w:val="32"/>
          <w:szCs w:val="32"/>
        </w:rPr>
        <w:t> 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 xml:space="preserve"> </w:t>
      </w:r>
    </w:p>
    <w:p w:rsidR="005900C8" w:rsidRPr="00863F21" w:rsidRDefault="005900C8" w:rsidP="00A76EFA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E-mail:</w:t>
      </w:r>
      <w:r w:rsidR="00700A9B" w:rsidRPr="00863F21">
        <w:rPr>
          <w:rFonts w:ascii="仿宋" w:eastAsia="仿宋" w:hAnsi="仿宋" w:cs="宋体"/>
          <w:kern w:val="0"/>
          <w:sz w:val="32"/>
          <w:szCs w:val="32"/>
        </w:rPr>
        <w:t>nybyjtb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@qq.com</w:t>
      </w:r>
    </w:p>
    <w:p w:rsidR="00700A9B" w:rsidRPr="00863F21" w:rsidRDefault="00700A9B" w:rsidP="00A76EFA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</w:p>
    <w:p w:rsidR="00863F21" w:rsidRPr="00863F21" w:rsidRDefault="005900C8" w:rsidP="00A76EFA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iCs/>
          <w:kern w:val="0"/>
          <w:sz w:val="32"/>
          <w:szCs w:val="32"/>
        </w:rPr>
      </w:pPr>
      <w:r w:rsidRPr="00863F21">
        <w:rPr>
          <w:rFonts w:ascii="Calibri" w:eastAsia="仿宋" w:hAnsi="Calibri" w:cs="Calibri"/>
          <w:kern w:val="0"/>
          <w:sz w:val="32"/>
          <w:szCs w:val="32"/>
        </w:rPr>
        <w:t> </w:t>
      </w:r>
      <w:r w:rsidRPr="00863F21">
        <w:rPr>
          <w:rFonts w:ascii="仿宋" w:eastAsia="仿宋" w:hAnsi="仿宋" w:cs="宋体" w:hint="eastAsia"/>
          <w:iCs/>
          <w:kern w:val="0"/>
          <w:sz w:val="32"/>
          <w:szCs w:val="32"/>
        </w:rPr>
        <w:t>附件：</w:t>
      </w:r>
    </w:p>
    <w:p w:rsidR="00863F21" w:rsidRPr="00A225A7" w:rsidRDefault="00863F21" w:rsidP="00A225A7">
      <w:pPr>
        <w:widowControl/>
        <w:wordWrap w:val="0"/>
        <w:spacing w:line="500" w:lineRule="atLeast"/>
        <w:ind w:leftChars="400" w:left="1131" w:hangingChars="91" w:hanging="291"/>
        <w:rPr>
          <w:rFonts w:ascii="仿宋" w:eastAsia="仿宋" w:hAnsi="仿宋" w:cs="宋体"/>
          <w:iCs/>
          <w:kern w:val="0"/>
          <w:sz w:val="32"/>
          <w:szCs w:val="32"/>
        </w:rPr>
      </w:pPr>
      <w:r w:rsidRPr="00863F21">
        <w:rPr>
          <w:rFonts w:ascii="仿宋" w:eastAsia="仿宋" w:hAnsi="仿宋" w:cs="宋体"/>
          <w:iCs/>
          <w:kern w:val="0"/>
          <w:sz w:val="32"/>
          <w:szCs w:val="32"/>
        </w:rPr>
        <w:t>1.</w:t>
      </w:r>
      <w:r w:rsidR="00700A9B" w:rsidRPr="00863F21">
        <w:rPr>
          <w:rFonts w:ascii="仿宋" w:eastAsia="仿宋" w:hAnsi="仿宋" w:cs="宋体" w:hint="eastAsia"/>
          <w:iCs/>
          <w:kern w:val="0"/>
          <w:sz w:val="32"/>
          <w:szCs w:val="32"/>
        </w:rPr>
        <w:t>宁夏医科大学总医院2</w:t>
      </w:r>
      <w:r w:rsidR="00700A9B" w:rsidRPr="00863F21">
        <w:rPr>
          <w:rFonts w:ascii="仿宋" w:eastAsia="仿宋" w:hAnsi="仿宋" w:cs="宋体"/>
          <w:iCs/>
          <w:kern w:val="0"/>
          <w:sz w:val="32"/>
          <w:szCs w:val="32"/>
        </w:rPr>
        <w:t>01</w:t>
      </w:r>
      <w:r w:rsidR="005F61BE">
        <w:rPr>
          <w:rFonts w:ascii="仿宋" w:eastAsia="仿宋" w:hAnsi="仿宋" w:cs="宋体"/>
          <w:iCs/>
          <w:kern w:val="0"/>
          <w:sz w:val="32"/>
          <w:szCs w:val="32"/>
        </w:rPr>
        <w:t>9</w:t>
      </w:r>
      <w:r w:rsidR="00700A9B" w:rsidRPr="00863F21">
        <w:rPr>
          <w:rFonts w:ascii="仿宋" w:eastAsia="仿宋" w:hAnsi="仿宋" w:cs="宋体"/>
          <w:iCs/>
          <w:kern w:val="0"/>
          <w:sz w:val="32"/>
          <w:szCs w:val="32"/>
        </w:rPr>
        <w:t>年</w:t>
      </w:r>
      <w:r w:rsidR="005F61BE">
        <w:rPr>
          <w:rFonts w:ascii="仿宋" w:eastAsia="仿宋" w:hAnsi="仿宋" w:cs="宋体" w:hint="eastAsia"/>
          <w:iCs/>
          <w:kern w:val="0"/>
          <w:sz w:val="32"/>
          <w:szCs w:val="32"/>
        </w:rPr>
        <w:t>春</w:t>
      </w:r>
      <w:r w:rsidR="00700A9B" w:rsidRPr="00863F21">
        <w:rPr>
          <w:rFonts w:ascii="仿宋" w:eastAsia="仿宋" w:hAnsi="仿宋" w:cs="宋体"/>
          <w:iCs/>
          <w:kern w:val="0"/>
          <w:sz w:val="32"/>
          <w:szCs w:val="32"/>
        </w:rPr>
        <w:t>季</w:t>
      </w:r>
      <w:r w:rsidR="005900C8" w:rsidRPr="00863F21">
        <w:rPr>
          <w:rFonts w:ascii="仿宋" w:eastAsia="仿宋" w:hAnsi="仿宋" w:cs="宋体" w:hint="eastAsia"/>
          <w:iCs/>
          <w:kern w:val="0"/>
          <w:sz w:val="32"/>
          <w:szCs w:val="32"/>
        </w:rPr>
        <w:t>进修（参观学习）录取</w:t>
      </w:r>
      <w:r w:rsidR="00700A9B" w:rsidRPr="00863F21">
        <w:rPr>
          <w:rFonts w:ascii="仿宋" w:eastAsia="仿宋" w:hAnsi="仿宋" w:cs="宋体" w:hint="eastAsia"/>
          <w:iCs/>
          <w:kern w:val="0"/>
          <w:sz w:val="32"/>
          <w:szCs w:val="32"/>
        </w:rPr>
        <w:t>人员</w:t>
      </w:r>
      <w:r w:rsidR="005900C8" w:rsidRPr="00863F21">
        <w:rPr>
          <w:rFonts w:ascii="仿宋" w:eastAsia="仿宋" w:hAnsi="仿宋" w:cs="宋体" w:hint="eastAsia"/>
          <w:iCs/>
          <w:kern w:val="0"/>
          <w:sz w:val="32"/>
          <w:szCs w:val="32"/>
        </w:rPr>
        <w:t>名单</w:t>
      </w:r>
    </w:p>
    <w:p w:rsidR="003D7278" w:rsidRPr="00863F21" w:rsidRDefault="005900C8" w:rsidP="00A76EFA">
      <w:pPr>
        <w:widowControl/>
        <w:wordWrap w:val="0"/>
        <w:spacing w:line="500" w:lineRule="atLeast"/>
        <w:ind w:firstLine="480"/>
        <w:rPr>
          <w:rFonts w:ascii="Calibri" w:eastAsia="仿宋" w:hAnsi="Calibri" w:cs="Calibri"/>
          <w:kern w:val="0"/>
          <w:sz w:val="32"/>
          <w:szCs w:val="32"/>
        </w:rPr>
      </w:pPr>
      <w:r w:rsidRPr="00863F21">
        <w:rPr>
          <w:rFonts w:ascii="Calibri" w:eastAsia="仿宋" w:hAnsi="Calibri" w:cs="Calibri"/>
          <w:kern w:val="0"/>
          <w:sz w:val="32"/>
          <w:szCs w:val="32"/>
        </w:rPr>
        <w:t>                       </w:t>
      </w:r>
    </w:p>
    <w:p w:rsidR="003D7278" w:rsidRPr="00863F21" w:rsidRDefault="003D7278" w:rsidP="00A76EFA">
      <w:pPr>
        <w:widowControl/>
        <w:spacing w:line="500" w:lineRule="atLeast"/>
        <w:ind w:firstLine="480"/>
        <w:rPr>
          <w:rFonts w:ascii="Calibri" w:eastAsia="仿宋" w:hAnsi="Calibri" w:cs="Calibri"/>
          <w:kern w:val="0"/>
          <w:sz w:val="32"/>
          <w:szCs w:val="32"/>
        </w:rPr>
      </w:pPr>
    </w:p>
    <w:p w:rsidR="005900C8" w:rsidRPr="00863F21" w:rsidRDefault="005900C8" w:rsidP="00A76EFA">
      <w:pPr>
        <w:widowControl/>
        <w:wordWrap w:val="0"/>
        <w:spacing w:line="500" w:lineRule="atLeast"/>
        <w:ind w:firstLine="480"/>
        <w:jc w:val="right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Calibri" w:eastAsia="仿宋" w:hAnsi="Calibri" w:cs="Calibri"/>
          <w:kern w:val="0"/>
          <w:sz w:val="32"/>
          <w:szCs w:val="32"/>
        </w:rPr>
        <w:t>         </w:t>
      </w:r>
      <w:r w:rsidR="003D7278" w:rsidRPr="00863F21">
        <w:rPr>
          <w:rFonts w:ascii="Calibri" w:eastAsia="仿宋" w:hAnsi="Calibri" w:cs="Calibri"/>
          <w:kern w:val="0"/>
          <w:sz w:val="32"/>
          <w:szCs w:val="32"/>
        </w:rPr>
        <w:t xml:space="preserve"> 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宁夏医科大学总医院</w:t>
      </w:r>
      <w:r w:rsidR="003D7278" w:rsidRPr="00863F21">
        <w:rPr>
          <w:rFonts w:ascii="仿宋" w:eastAsia="仿宋" w:hAnsi="仿宋" w:cs="宋体" w:hint="eastAsia"/>
          <w:kern w:val="0"/>
          <w:sz w:val="32"/>
          <w:szCs w:val="32"/>
        </w:rPr>
        <w:t xml:space="preserve"> </w:t>
      </w:r>
      <w:r w:rsidR="003D7278" w:rsidRPr="00863F21">
        <w:rPr>
          <w:rFonts w:ascii="仿宋" w:eastAsia="仿宋" w:hAnsi="仿宋" w:cs="宋体"/>
          <w:kern w:val="0"/>
          <w:sz w:val="32"/>
          <w:szCs w:val="32"/>
        </w:rPr>
        <w:t xml:space="preserve">  </w:t>
      </w:r>
    </w:p>
    <w:p w:rsidR="003D7278" w:rsidRPr="00863F21" w:rsidRDefault="003D7278" w:rsidP="00A76EFA">
      <w:pPr>
        <w:widowControl/>
        <w:wordWrap w:val="0"/>
        <w:spacing w:line="500" w:lineRule="atLeast"/>
        <w:ind w:firstLine="480"/>
        <w:jc w:val="right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/>
          <w:kern w:val="0"/>
          <w:sz w:val="32"/>
          <w:szCs w:val="32"/>
        </w:rPr>
        <w:t>医院集团管理工作办公室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 xml:space="preserve"> </w:t>
      </w:r>
    </w:p>
    <w:p w:rsidR="00BB640E" w:rsidRPr="008D78F1" w:rsidRDefault="005900C8" w:rsidP="008D78F1">
      <w:pPr>
        <w:widowControl/>
        <w:wordWrap w:val="0"/>
        <w:spacing w:line="500" w:lineRule="atLeast"/>
        <w:ind w:firstLine="480"/>
        <w:jc w:val="right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Calibri" w:eastAsia="仿宋" w:hAnsi="Calibri" w:cs="Calibri"/>
          <w:kern w:val="0"/>
          <w:sz w:val="32"/>
          <w:szCs w:val="32"/>
        </w:rPr>
        <w:t>                                     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 xml:space="preserve"> 201</w:t>
      </w:r>
      <w:r w:rsidR="005F61BE">
        <w:rPr>
          <w:rFonts w:ascii="仿宋" w:eastAsia="仿宋" w:hAnsi="仿宋" w:cs="宋体"/>
          <w:kern w:val="0"/>
          <w:sz w:val="32"/>
          <w:szCs w:val="32"/>
        </w:rPr>
        <w:t>9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年</w:t>
      </w:r>
      <w:r w:rsidR="005F61BE">
        <w:rPr>
          <w:rFonts w:ascii="仿宋" w:eastAsia="仿宋" w:hAnsi="仿宋" w:cs="宋体"/>
          <w:kern w:val="0"/>
          <w:sz w:val="32"/>
          <w:szCs w:val="32"/>
        </w:rPr>
        <w:t>3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月</w:t>
      </w:r>
      <w:r w:rsidR="005F61BE">
        <w:rPr>
          <w:rFonts w:ascii="仿宋" w:eastAsia="仿宋" w:hAnsi="仿宋" w:cs="宋体"/>
          <w:kern w:val="0"/>
          <w:sz w:val="32"/>
          <w:szCs w:val="32"/>
        </w:rPr>
        <w:t>7</w:t>
      </w:r>
      <w:bookmarkStart w:id="0" w:name="_GoBack"/>
      <w:bookmarkEnd w:id="0"/>
      <w:r w:rsidRPr="00863F21">
        <w:rPr>
          <w:rFonts w:ascii="仿宋" w:eastAsia="仿宋" w:hAnsi="仿宋" w:cs="宋体" w:hint="eastAsia"/>
          <w:kern w:val="0"/>
          <w:sz w:val="32"/>
          <w:szCs w:val="32"/>
        </w:rPr>
        <w:t>日</w:t>
      </w:r>
      <w:r w:rsidR="003D7278" w:rsidRPr="00863F21">
        <w:rPr>
          <w:rFonts w:ascii="仿宋" w:eastAsia="仿宋" w:hAnsi="仿宋" w:cs="宋体" w:hint="eastAsia"/>
          <w:kern w:val="0"/>
          <w:sz w:val="32"/>
          <w:szCs w:val="32"/>
        </w:rPr>
        <w:t xml:space="preserve"> </w:t>
      </w:r>
      <w:r w:rsidR="003D7278" w:rsidRPr="00863F21">
        <w:rPr>
          <w:rFonts w:ascii="仿宋" w:eastAsia="仿宋" w:hAnsi="仿宋" w:cs="宋体"/>
          <w:kern w:val="0"/>
          <w:sz w:val="32"/>
          <w:szCs w:val="32"/>
        </w:rPr>
        <w:t xml:space="preserve">   </w:t>
      </w:r>
    </w:p>
    <w:sectPr w:rsidR="00BB640E" w:rsidRPr="008D78F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C79" w:rsidRDefault="00D26C79" w:rsidP="00A76EFA">
      <w:r>
        <w:separator/>
      </w:r>
    </w:p>
  </w:endnote>
  <w:endnote w:type="continuationSeparator" w:id="0">
    <w:p w:rsidR="00D26C79" w:rsidRDefault="00D26C79" w:rsidP="00A7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7605651"/>
      <w:docPartObj>
        <w:docPartGallery w:val="Page Numbers (Bottom of Page)"/>
        <w:docPartUnique/>
      </w:docPartObj>
    </w:sdtPr>
    <w:sdtEndPr/>
    <w:sdtContent>
      <w:p w:rsidR="00A76EFA" w:rsidRDefault="00A76EF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C1D" w:rsidRPr="00860C1D">
          <w:rPr>
            <w:noProof/>
            <w:lang w:val="zh-CN"/>
          </w:rPr>
          <w:t>2</w:t>
        </w:r>
        <w:r>
          <w:fldChar w:fldCharType="end"/>
        </w:r>
      </w:p>
    </w:sdtContent>
  </w:sdt>
  <w:p w:rsidR="00A76EFA" w:rsidRDefault="00A76EF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C79" w:rsidRDefault="00D26C79" w:rsidP="00A76EFA">
      <w:r>
        <w:separator/>
      </w:r>
    </w:p>
  </w:footnote>
  <w:footnote w:type="continuationSeparator" w:id="0">
    <w:p w:rsidR="00D26C79" w:rsidRDefault="00D26C79" w:rsidP="00A76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C8"/>
    <w:rsid w:val="00092C16"/>
    <w:rsid w:val="000B2D2C"/>
    <w:rsid w:val="003D7278"/>
    <w:rsid w:val="00454242"/>
    <w:rsid w:val="005900C8"/>
    <w:rsid w:val="005F61BE"/>
    <w:rsid w:val="00700A9B"/>
    <w:rsid w:val="00860C1D"/>
    <w:rsid w:val="00863F21"/>
    <w:rsid w:val="008D78F1"/>
    <w:rsid w:val="009140EC"/>
    <w:rsid w:val="00A225A7"/>
    <w:rsid w:val="00A50362"/>
    <w:rsid w:val="00A76EFA"/>
    <w:rsid w:val="00AA51B8"/>
    <w:rsid w:val="00BB640E"/>
    <w:rsid w:val="00BC7835"/>
    <w:rsid w:val="00D16E1A"/>
    <w:rsid w:val="00D26C79"/>
    <w:rsid w:val="00F14EFD"/>
    <w:rsid w:val="00F5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D46058-B69D-406C-B52A-90BF24C4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00C8"/>
    <w:rPr>
      <w:b/>
      <w:bCs/>
    </w:rPr>
  </w:style>
  <w:style w:type="character" w:styleId="a4">
    <w:name w:val="Emphasis"/>
    <w:basedOn w:val="a0"/>
    <w:uiPriority w:val="20"/>
    <w:qFormat/>
    <w:rsid w:val="005900C8"/>
    <w:rPr>
      <w:i/>
      <w:iCs/>
    </w:rPr>
  </w:style>
  <w:style w:type="paragraph" w:styleId="a5">
    <w:name w:val="header"/>
    <w:basedOn w:val="a"/>
    <w:link w:val="Char"/>
    <w:uiPriority w:val="99"/>
    <w:unhideWhenUsed/>
    <w:rsid w:val="00A76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76EFA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76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76EFA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F61B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F61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3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120</Words>
  <Characters>690</Characters>
  <Application>Microsoft Office Word</Application>
  <DocSecurity>0</DocSecurity>
  <Lines>5</Lines>
  <Paragraphs>1</Paragraphs>
  <ScaleCrop>false</ScaleCrop>
  <Company>china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魏婉聪</dc:creator>
  <cp:keywords/>
  <dc:description/>
  <cp:lastModifiedBy>魏婉聪</cp:lastModifiedBy>
  <cp:revision>4</cp:revision>
  <cp:lastPrinted>2019-03-07T08:43:00Z</cp:lastPrinted>
  <dcterms:created xsi:type="dcterms:W3CDTF">2019-02-14T06:29:00Z</dcterms:created>
  <dcterms:modified xsi:type="dcterms:W3CDTF">2019-03-07T08:48:00Z</dcterms:modified>
</cp:coreProperties>
</file>