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9D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宁夏医科大学总医院2025年听小骨假体采购及配送服务</w:t>
      </w:r>
    </w:p>
    <w:p w14:paraId="2100B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废标公告</w:t>
      </w:r>
    </w:p>
    <w:p w14:paraId="627F3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29C6E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一、项目基本情况</w:t>
      </w:r>
    </w:p>
    <w:p w14:paraId="539DA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446CD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80" w:firstLineChars="200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采购项目编号：</w:t>
      </w:r>
      <w:r>
        <w:rPr>
          <w:rFonts w:hint="eastAsia"/>
          <w:sz w:val="24"/>
          <w:szCs w:val="24"/>
          <w:lang w:eastAsia="zh-CN"/>
        </w:rPr>
        <w:t>NXGZ5-25-02-014/-ZW/F</w:t>
      </w:r>
    </w:p>
    <w:p w14:paraId="0A0D9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05479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80" w:firstLineChars="200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采购项目名称：</w:t>
      </w:r>
      <w:r>
        <w:rPr>
          <w:rFonts w:hint="eastAsia"/>
          <w:sz w:val="24"/>
          <w:szCs w:val="24"/>
          <w:lang w:eastAsia="zh-CN"/>
        </w:rPr>
        <w:t>宁夏医科大学总医院2025年听小骨假体采购及配送服务</w:t>
      </w:r>
    </w:p>
    <w:p w14:paraId="66F35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29329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二、项目废标的原因</w:t>
      </w:r>
    </w:p>
    <w:p w14:paraId="52AAF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71A3B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截止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rFonts w:hint="eastAsia"/>
          <w:sz w:val="24"/>
          <w:szCs w:val="24"/>
        </w:rPr>
        <w:t>时间（</w:t>
      </w:r>
      <w:r>
        <w:rPr>
          <w:rFonts w:hint="eastAsia"/>
          <w:sz w:val="24"/>
          <w:szCs w:val="24"/>
          <w:lang w:eastAsia="zh-CN"/>
        </w:rPr>
        <w:t>2025年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月24日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0分）</w:t>
      </w:r>
      <w:r>
        <w:rPr>
          <w:rFonts w:hint="eastAsia"/>
          <w:sz w:val="24"/>
          <w:szCs w:val="24"/>
          <w:lang w:eastAsia="zh-CN"/>
        </w:rPr>
        <w:t>止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lang w:eastAsia="zh-CN"/>
        </w:rPr>
        <w:t>本项目</w:t>
      </w:r>
      <w:r>
        <w:rPr>
          <w:rFonts w:hint="eastAsia"/>
          <w:sz w:val="24"/>
          <w:szCs w:val="24"/>
        </w:rPr>
        <w:t>递交响应文件</w:t>
      </w:r>
      <w:r>
        <w:rPr>
          <w:rFonts w:hint="eastAsia"/>
          <w:sz w:val="24"/>
          <w:szCs w:val="24"/>
          <w:lang w:eastAsia="zh-CN"/>
        </w:rPr>
        <w:t>供应商不足三家</w:t>
      </w:r>
      <w:r>
        <w:rPr>
          <w:rFonts w:hint="eastAsia"/>
          <w:sz w:val="24"/>
          <w:szCs w:val="24"/>
        </w:rPr>
        <w:t>，现场作废标处理</w:t>
      </w:r>
      <w:r>
        <w:rPr>
          <w:rFonts w:hint="eastAsia"/>
          <w:sz w:val="24"/>
          <w:szCs w:val="24"/>
          <w:lang w:eastAsia="zh-CN"/>
        </w:rPr>
        <w:t>。</w:t>
      </w:r>
    </w:p>
    <w:p w14:paraId="0C419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4CDD7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三、其他补充事宜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>无</w:t>
      </w:r>
    </w:p>
    <w:p w14:paraId="23337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1B349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四、凡对本次公告内容提出询问，请按以下方式联系</w:t>
      </w:r>
    </w:p>
    <w:p w14:paraId="4330F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20E08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1.采购人信息</w:t>
      </w:r>
    </w:p>
    <w:p w14:paraId="0ABBB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46E4D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名称：宁夏医科大学总医院</w:t>
      </w:r>
    </w:p>
    <w:p w14:paraId="2E26D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7A74A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地址：宁夏银川市兴庆区胜利南街804号</w:t>
      </w:r>
    </w:p>
    <w:p w14:paraId="24310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57276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联系方式：0951-6743745</w:t>
      </w:r>
    </w:p>
    <w:p w14:paraId="0C12F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73B82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2.采购代理机构信息</w:t>
      </w:r>
    </w:p>
    <w:p w14:paraId="13719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3C691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名称：</w:t>
      </w:r>
      <w:r>
        <w:rPr>
          <w:rFonts w:hint="eastAsia"/>
          <w:sz w:val="24"/>
          <w:szCs w:val="24"/>
          <w:lang w:eastAsia="zh-CN"/>
        </w:rPr>
        <w:t>宁夏国际招标咨询集团有限公司</w:t>
      </w:r>
    </w:p>
    <w:p w14:paraId="6049F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08330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地址：银川市虹桥南街天源财汇中心C座1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层</w:t>
      </w:r>
    </w:p>
    <w:p w14:paraId="6D869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09BAB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联系方式：</w:t>
      </w:r>
      <w:r>
        <w:rPr>
          <w:rFonts w:hint="eastAsia"/>
          <w:sz w:val="24"/>
          <w:szCs w:val="24"/>
          <w:lang w:eastAsia="zh-CN"/>
        </w:rPr>
        <w:t>0951-7631965</w:t>
      </w:r>
    </w:p>
    <w:p w14:paraId="1A39E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0B7AA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3.项目联系方式</w:t>
      </w:r>
    </w:p>
    <w:p w14:paraId="5059F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67EF5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采购人项目联系人：田</w:t>
      </w:r>
      <w:r>
        <w:rPr>
          <w:rFonts w:hint="eastAsia"/>
          <w:sz w:val="24"/>
          <w:szCs w:val="24"/>
          <w:lang w:eastAsia="zh-CN"/>
        </w:rPr>
        <w:t>老师</w:t>
      </w:r>
    </w:p>
    <w:p w14:paraId="0CFD4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41AE1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电话：0951-6743745</w:t>
      </w:r>
    </w:p>
    <w:p w14:paraId="19AC1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46F04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代理机构项目联系人：</w:t>
      </w:r>
      <w:r>
        <w:rPr>
          <w:rFonts w:hint="eastAsia"/>
          <w:sz w:val="24"/>
          <w:szCs w:val="24"/>
          <w:lang w:eastAsia="zh-CN"/>
        </w:rPr>
        <w:t>王元杰  李锋</w:t>
      </w:r>
    </w:p>
    <w:p w14:paraId="27BAB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1EAEE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sz w:val="24"/>
          <w:szCs w:val="24"/>
          <w:lang w:eastAsia="zh-CN"/>
        </w:rPr>
        <w:t>0951-7631965</w:t>
      </w:r>
    </w:p>
    <w:p w14:paraId="31196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6C555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3840" w:firstLineChars="1600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代理机构：</w:t>
      </w:r>
      <w:r>
        <w:rPr>
          <w:rFonts w:hint="eastAsia"/>
          <w:sz w:val="24"/>
          <w:szCs w:val="24"/>
          <w:lang w:eastAsia="zh-CN"/>
        </w:rPr>
        <w:t>宁夏国际招标咨询集团有限公司</w:t>
      </w:r>
    </w:p>
    <w:p w14:paraId="22604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755CA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520" w:firstLineChars="2300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2025年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月2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  <w:lang w:eastAsia="zh-CN"/>
        </w:rPr>
        <w:t>日</w:t>
      </w:r>
    </w:p>
    <w:p w14:paraId="3C051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354FF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sz w:val="24"/>
          <w:szCs w:val="24"/>
        </w:rPr>
      </w:pPr>
    </w:p>
    <w:p w14:paraId="3D59E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4MWZhMjBmMTE1OGQ5MjMwMzVlYmVjNGQ1YjE1ZGUifQ=="/>
  </w:docVars>
  <w:rsids>
    <w:rsidRoot w:val="00000000"/>
    <w:rsid w:val="03286120"/>
    <w:rsid w:val="1FD80E69"/>
    <w:rsid w:val="219A158C"/>
    <w:rsid w:val="223946A0"/>
    <w:rsid w:val="314309AE"/>
    <w:rsid w:val="32797DDA"/>
    <w:rsid w:val="38835296"/>
    <w:rsid w:val="39F451A0"/>
    <w:rsid w:val="477F6311"/>
    <w:rsid w:val="562652D4"/>
    <w:rsid w:val="5E5D6145"/>
    <w:rsid w:val="64FA0B94"/>
    <w:rsid w:val="67E72EB5"/>
    <w:rsid w:val="6BC8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  <w:style w:type="paragraph" w:customStyle="1" w:styleId="6">
    <w:name w:val="_Style 5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">
    <w:name w:val="_Style 6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412</Characters>
  <Lines>0</Lines>
  <Paragraphs>0</Paragraphs>
  <TotalTime>2</TotalTime>
  <ScaleCrop>false</ScaleCrop>
  <LinksUpToDate>false</LinksUpToDate>
  <CharactersWithSpaces>415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2024-01-11T07:35:00Z</dcterms:created>
  <dc:creator>Administrator</dc:creator>
  <cp:lastModifiedBy>Administrator</cp:lastModifiedBy>
  <dcterms:modified xsi:type="dcterms:W3CDTF">2025-02-26T03:28:47Z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EAAED7AAF65849A58A610ACFB200D8E5_12</vt:lpwstr>
  </property>
  <property fmtid="{D5CDD505-2E9C-101B-9397-08002B2CF9AE}" pid="4" name="KSOTemplateDocerSaveRecord">
    <vt:lpwstr>eyJoZGlkIjoiODNlZmU0YjI3Y2JmNDdlMGUwYTcyMGFlNmFhYTE0ZTMiLCJ1c2VySWQiOiI2Mjk0ODY2OTAifQ==</vt:lpwstr>
  </property>
</Properties>
</file>